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E9CF111" w:rsidR="00B34B45" w:rsidRPr="00AB1908"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DF390A">
        <w:rPr>
          <w:rFonts w:ascii="Times New Roman" w:hAnsi="Times New Roman" w:cs="Times New Roman"/>
        </w:rPr>
        <w:t>0</w:t>
      </w:r>
      <w:r w:rsidRPr="00FC08E7">
        <w:rPr>
          <w:rFonts w:ascii="Times New Roman" w:hAnsi="Times New Roman" w:cs="Times New Roman"/>
        </w:rPr>
        <w:t xml:space="preserve"> 37) 202 293, mob. tel</w:t>
      </w:r>
      <w:r w:rsidRPr="00AB1908">
        <w:rPr>
          <w:rFonts w:ascii="Times New Roman" w:hAnsi="Times New Roman" w:cs="Times New Roman"/>
        </w:rPr>
        <w:t>.  +370</w:t>
      </w:r>
      <w:r w:rsidR="00DF390A">
        <w:rPr>
          <w:rFonts w:ascii="Times New Roman" w:hAnsi="Times New Roman" w:cs="Times New Roman"/>
        </w:rPr>
        <w:t> </w:t>
      </w:r>
      <w:r w:rsidR="00AB1908" w:rsidRPr="00AB1908">
        <w:rPr>
          <w:rFonts w:ascii="Times New Roman" w:hAnsi="Times New Roman" w:cs="Times New Roman"/>
        </w:rPr>
        <w:t>6</w:t>
      </w:r>
      <w:r w:rsidR="00DF390A">
        <w:rPr>
          <w:rFonts w:ascii="Times New Roman" w:hAnsi="Times New Roman" w:cs="Times New Roman"/>
        </w:rPr>
        <w:t>98 13 933</w:t>
      </w:r>
      <w:r w:rsidRPr="00AB1908">
        <w:rPr>
          <w:rFonts w:ascii="Times New Roman" w:hAnsi="Times New Roman" w:cs="Times New Roman"/>
        </w:rPr>
        <w:t xml:space="preserve">, elektroninio pašto adresas – </w:t>
      </w:r>
      <w:hyperlink r:id="rId12" w:history="1">
        <w:r w:rsidRPr="00AB1908">
          <w:rPr>
            <w:rStyle w:val="Hipersaitas"/>
            <w:rFonts w:ascii="Times New Roman" w:hAnsi="Times New Roman"/>
          </w:rPr>
          <w:t>info@keliuprieziura.lt</w:t>
        </w:r>
      </w:hyperlink>
    </w:p>
    <w:p w14:paraId="30CA0729" w14:textId="77777777" w:rsidR="00B34B45" w:rsidRPr="00AB190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B1908" w:rsidRDefault="00EB164F" w:rsidP="00B34B45">
          <w:pPr>
            <w:spacing w:after="120" w:line="20" w:lineRule="atLeast"/>
            <w:contextualSpacing/>
            <w:jc w:val="center"/>
            <w:rPr>
              <w:rFonts w:cstheme="minorHAnsi"/>
              <w:color w:val="00B050"/>
              <w:sz w:val="24"/>
              <w:szCs w:val="24"/>
            </w:rPr>
          </w:pPr>
          <w:r w:rsidRPr="00AB1908">
            <w:rPr>
              <w:rFonts w:cstheme="minorHAnsi"/>
              <w:color w:val="00B050"/>
              <w:sz w:val="24"/>
              <w:szCs w:val="24"/>
            </w:rPr>
            <w:tab/>
          </w:r>
        </w:p>
        <w:p w14:paraId="47B8E29B" w14:textId="1ADA2B87" w:rsidR="00D526C8" w:rsidRPr="00AB1908" w:rsidRDefault="00D526C8" w:rsidP="004E4612">
          <w:pPr>
            <w:spacing w:after="120" w:line="20" w:lineRule="atLeast"/>
            <w:contextualSpacing/>
            <w:jc w:val="center"/>
            <w:rPr>
              <w:rFonts w:cstheme="minorHAnsi"/>
              <w:sz w:val="24"/>
              <w:szCs w:val="24"/>
            </w:rPr>
          </w:pPr>
        </w:p>
        <w:p w14:paraId="7350A7E2" w14:textId="78457EBC" w:rsidR="00D526C8" w:rsidRPr="00AB1908" w:rsidRDefault="00D526C8" w:rsidP="004E4612">
          <w:pPr>
            <w:spacing w:after="120" w:line="20" w:lineRule="atLeast"/>
            <w:contextualSpacing/>
            <w:jc w:val="center"/>
            <w:rPr>
              <w:rFonts w:cstheme="minorHAnsi"/>
              <w:sz w:val="24"/>
              <w:szCs w:val="24"/>
            </w:rPr>
          </w:pPr>
        </w:p>
        <w:p w14:paraId="6CB4C215" w14:textId="0B4B9951" w:rsidR="00F2342F" w:rsidRDefault="00BE29AA" w:rsidP="00F2342F">
          <w:pPr>
            <w:spacing w:after="120" w:line="360" w:lineRule="auto"/>
            <w:contextualSpacing/>
            <w:jc w:val="center"/>
            <w:rPr>
              <w:rFonts w:cstheme="minorHAnsi"/>
              <w:b/>
              <w:bCs/>
              <w:sz w:val="28"/>
              <w:szCs w:val="28"/>
            </w:rPr>
          </w:pPr>
          <w:r>
            <w:rPr>
              <w:rFonts w:cstheme="minorHAnsi"/>
              <w:b/>
              <w:bCs/>
              <w:sz w:val="28"/>
              <w:szCs w:val="28"/>
            </w:rPr>
            <w:t>Supaprastinto</w:t>
          </w:r>
          <w:r w:rsidR="00B34B45" w:rsidRPr="00AB1908">
            <w:rPr>
              <w:rFonts w:cstheme="minorHAnsi"/>
              <w:b/>
              <w:bCs/>
              <w:color w:val="00B050"/>
              <w:sz w:val="28"/>
              <w:szCs w:val="28"/>
            </w:rPr>
            <w:t xml:space="preserve"> </w:t>
          </w:r>
          <w:r w:rsidR="00B34B45" w:rsidRPr="00AB1908">
            <w:rPr>
              <w:rFonts w:cstheme="minorHAnsi"/>
              <w:b/>
              <w:bCs/>
              <w:sz w:val="28"/>
              <w:szCs w:val="28"/>
            </w:rPr>
            <w:t>vieš</w:t>
          </w:r>
          <w:r w:rsidR="00B34B45" w:rsidRPr="00B34B45">
            <w:rPr>
              <w:rFonts w:cstheme="minorHAnsi"/>
              <w:b/>
              <w:bCs/>
              <w:sz w:val="28"/>
              <w:szCs w:val="28"/>
            </w:rPr>
            <w:t>ojo pirkimo</w:t>
          </w:r>
          <w:r w:rsidR="00D526C8" w:rsidRPr="00B34B45">
            <w:rPr>
              <w:rFonts w:cstheme="minorHAnsi"/>
              <w:b/>
              <w:bCs/>
              <w:sz w:val="28"/>
              <w:szCs w:val="28"/>
            </w:rPr>
            <w:t xml:space="preserve"> </w:t>
          </w:r>
        </w:p>
        <w:p w14:paraId="1D1BF965" w14:textId="281D665E" w:rsidR="00D526C8" w:rsidRPr="00F2342F" w:rsidRDefault="00AB1908" w:rsidP="00F2342F">
          <w:pPr>
            <w:spacing w:after="120" w:line="360" w:lineRule="auto"/>
            <w:contextualSpacing/>
            <w:jc w:val="center"/>
            <w:rPr>
              <w:rFonts w:cstheme="minorHAnsi"/>
              <w:b/>
              <w:bCs/>
              <w:sz w:val="28"/>
              <w:szCs w:val="28"/>
            </w:rPr>
          </w:pPr>
          <w:r w:rsidRPr="00AB1908">
            <w:rPr>
              <w:rFonts w:cstheme="minorHAnsi"/>
              <w:b/>
              <w:bCs/>
              <w:sz w:val="28"/>
              <w:szCs w:val="28"/>
            </w:rPr>
            <w:t>(PU-</w:t>
          </w:r>
          <w:r w:rsidR="00DF390A" w:rsidRPr="00DF390A">
            <w:rPr>
              <w:rFonts w:cstheme="minorHAnsi"/>
              <w:b/>
              <w:bCs/>
              <w:sz w:val="28"/>
              <w:szCs w:val="28"/>
            </w:rPr>
            <w:t>14087</w:t>
          </w:r>
          <w:r w:rsidRPr="00AB1908">
            <w:rPr>
              <w:rFonts w:cstheme="minorHAnsi"/>
              <w:b/>
              <w:bCs/>
              <w:sz w:val="28"/>
              <w:szCs w:val="28"/>
            </w:rPr>
            <w:t xml:space="preserve">/25) [INTP25] Vaizdo stebėjimo įrangos modernizavimas, priežiūra ir remontas Marijampolės, Radviliškio, Rokiškio, Endriejavo </w:t>
          </w:r>
          <w:proofErr w:type="spellStart"/>
          <w:r w:rsidRPr="00AB1908">
            <w:rPr>
              <w:rFonts w:cstheme="minorHAnsi"/>
              <w:b/>
              <w:bCs/>
              <w:sz w:val="28"/>
              <w:szCs w:val="28"/>
            </w:rPr>
            <w:t>meistrijose</w:t>
          </w:r>
          <w:proofErr w:type="spellEnd"/>
          <w:r w:rsidRPr="00AB1908">
            <w:rPr>
              <w:rFonts w:cstheme="minorHAnsi"/>
              <w:b/>
              <w:bCs/>
              <w:sz w:val="28"/>
              <w:szCs w:val="28"/>
            </w:rPr>
            <w:t>, Kelių muziejuje</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1B0BC41F" w:rsidR="00BB28BD" w:rsidRPr="00B7741E"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w:t>
            </w:r>
            <w:r w:rsidR="00B7741E" w:rsidRPr="00B7741E">
              <w:rPr>
                <w:rStyle w:val="Hipersaitas"/>
                <w:rFonts w:cstheme="minorHAnsi"/>
                <w:noProof/>
              </w:rPr>
              <w:t>Techninė specifikacija</w:t>
            </w:r>
            <w:r w:rsidRPr="00947461">
              <w:rPr>
                <w:rStyle w:val="Hipersaitas"/>
                <w:rFonts w:cstheme="minorHAnsi"/>
                <w:noProof/>
              </w:rPr>
              <w:t>“</w:t>
            </w:r>
          </w:hyperlink>
          <w:r w:rsidRPr="00B7741E">
            <w:rPr>
              <w:noProof/>
              <w:sz w:val="22"/>
              <w:szCs w:val="22"/>
              <w:lang w:eastAsia="en-US"/>
            </w:rPr>
            <w:t xml:space="preserve"> </w:t>
          </w:r>
        </w:p>
        <w:p w14:paraId="5CEAF95E" w14:textId="0084FF80" w:rsidR="00BB28BD" w:rsidRPr="00DF390A"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w:t>
            </w:r>
            <w:r w:rsidR="00B7741E" w:rsidRPr="00B7741E">
              <w:rPr>
                <w:rStyle w:val="Hipersaitas"/>
                <w:rFonts w:eastAsia="Calibri" w:cstheme="minorHAnsi"/>
                <w:noProof/>
              </w:rPr>
              <w:t>Terminai</w:t>
            </w:r>
            <w:r w:rsidRPr="00947461">
              <w:rPr>
                <w:rStyle w:val="Hipersaitas"/>
                <w:rFonts w:eastAsia="Calibri" w:cstheme="minorHAnsi"/>
                <w:noProof/>
              </w:rPr>
              <w:t>“</w:t>
            </w:r>
          </w:hyperlink>
          <w:r w:rsidRPr="00DF390A">
            <w:rPr>
              <w:noProof/>
              <w:sz w:val="22"/>
              <w:szCs w:val="22"/>
              <w:lang w:val="pt-PT" w:eastAsia="en-US"/>
            </w:rPr>
            <w:t xml:space="preserve"> </w:t>
          </w:r>
        </w:p>
        <w:p w14:paraId="3D6D7014" w14:textId="77777777" w:rsidR="00BB28BD" w:rsidRPr="00DF390A"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DF390A">
            <w:rPr>
              <w:noProof/>
              <w:sz w:val="22"/>
              <w:szCs w:val="22"/>
              <w:lang w:val="pt-PT" w:eastAsia="en-US"/>
            </w:rPr>
            <w:t xml:space="preserve"> </w:t>
          </w:r>
        </w:p>
        <w:p w14:paraId="2A717C72" w14:textId="77777777" w:rsidR="00BB28BD" w:rsidRPr="00DF390A"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DF390A">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DF390A"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DF390A">
            <w:rPr>
              <w:noProof/>
              <w:sz w:val="22"/>
              <w:szCs w:val="22"/>
              <w:lang w:val="pt-PT" w:eastAsia="en-US"/>
            </w:rPr>
            <w:t xml:space="preserve"> </w:t>
          </w:r>
        </w:p>
        <w:p w14:paraId="48FF975A" w14:textId="6C558043" w:rsidR="00BB28BD" w:rsidRPr="00AB1908" w:rsidRDefault="00BB28BD" w:rsidP="004A0776">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r w:rsidRPr="00AB1908">
            <w:t xml:space="preserve"> </w:t>
          </w:r>
        </w:p>
        <w:bookmarkStart w:id="0" w:name="_Hlk126245738"/>
        <w:p w14:paraId="105E2DDE" w14:textId="0C6A0A93" w:rsidR="00BB28BD" w:rsidRPr="00AB1908" w:rsidRDefault="007854CD" w:rsidP="00BB28BD">
          <w:pPr>
            <w:spacing w:after="0"/>
            <w:ind w:left="142" w:hanging="142"/>
            <w:rPr>
              <w:noProof/>
            </w:rPr>
          </w:pPr>
          <w:r w:rsidRPr="00AB1908">
            <w:fldChar w:fldCharType="begin"/>
          </w:r>
          <w:r w:rsidRPr="00AB1908">
            <w:instrText>HYPERLINK \l "_Toc124404964"</w:instrText>
          </w:r>
          <w:r w:rsidRPr="00AB1908">
            <w:fldChar w:fldCharType="separate"/>
          </w:r>
          <w:r w:rsidR="00BB28BD" w:rsidRPr="00AB1908">
            <w:rPr>
              <w:rStyle w:val="Hipersaitas"/>
              <w:noProof/>
            </w:rPr>
            <w:t xml:space="preserve">Pirkimo sąlygų </w:t>
          </w:r>
          <w:r w:rsidR="004A0776">
            <w:rPr>
              <w:rStyle w:val="Hipersaitas"/>
              <w:noProof/>
            </w:rPr>
            <w:t>8</w:t>
          </w:r>
          <w:r w:rsidR="00BB28BD" w:rsidRPr="00AB1908">
            <w:rPr>
              <w:rStyle w:val="Hipersaitas"/>
              <w:noProof/>
            </w:rPr>
            <w:t xml:space="preserve"> priedas „Tiekėjo deklaracija dėl atitikties VPĮ 45 str. 2</w:t>
          </w:r>
          <w:r w:rsidR="00BB28BD" w:rsidRPr="00AB1908">
            <w:rPr>
              <w:rStyle w:val="Hipersaitas"/>
              <w:noProof/>
              <w:vertAlign w:val="superscript"/>
            </w:rPr>
            <w:t xml:space="preserve">1 </w:t>
          </w:r>
          <w:r w:rsidR="00BB28BD" w:rsidRPr="00AB1908">
            <w:rPr>
              <w:rStyle w:val="Hipersaitas"/>
              <w:noProof/>
            </w:rPr>
            <w:t>d.“</w:t>
          </w:r>
          <w:r w:rsidRPr="00AB1908">
            <w:rPr>
              <w:rStyle w:val="Hipersaitas"/>
              <w:noProof/>
            </w:rPr>
            <w:fldChar w:fldCharType="end"/>
          </w:r>
          <w:bookmarkEnd w:id="0"/>
        </w:p>
        <w:p w14:paraId="08124CC8" w14:textId="1DA44E8F" w:rsidR="00BB28BD" w:rsidRPr="00AB1908" w:rsidRDefault="00BB28BD" w:rsidP="00BB28BD">
          <w:pPr>
            <w:spacing w:after="0"/>
            <w:ind w:left="142" w:hanging="142"/>
            <w:rPr>
              <w:noProof/>
            </w:rPr>
          </w:pPr>
          <w:r w:rsidRPr="00AB1908">
            <w:t xml:space="preserve">Pirkimo sąlygų </w:t>
          </w:r>
          <w:r w:rsidR="004A0776">
            <w:t>9</w:t>
          </w:r>
          <w:r w:rsidRPr="00AB1908">
            <w:t xml:space="preserve"> priedas </w:t>
          </w:r>
          <w:r w:rsidRPr="00AB1908">
            <w:rPr>
              <w:i/>
              <w:iCs/>
            </w:rPr>
            <w:t>„</w:t>
          </w:r>
          <w:hyperlink w:anchor="_Toc124404964" w:history="1">
            <w:r w:rsidRPr="00AB1908">
              <w:rPr>
                <w:rFonts w:eastAsia="Times New Roman"/>
                <w:color w:val="000000" w:themeColor="text1"/>
                <w:lang w:eastAsia="en-US"/>
              </w:rPr>
              <w:t>Nacionalinio saugumo reikalavimų atitikties deklaracija</w:t>
            </w:r>
            <w:r w:rsidRPr="00AB1908">
              <w:rPr>
                <w:rStyle w:val="Hipersaitas"/>
                <w:noProof/>
              </w:rPr>
              <w:t>“</w:t>
            </w:r>
          </w:hyperlink>
        </w:p>
        <w:p w14:paraId="26B6C8F7" w14:textId="4EB26EBE" w:rsidR="004541D0" w:rsidRDefault="00BB28BD" w:rsidP="00BB28BD">
          <w:pPr>
            <w:spacing w:after="120" w:line="20" w:lineRule="atLeast"/>
            <w:contextualSpacing/>
          </w:pPr>
          <w:hyperlink w:anchor="_Toc124404965" w:history="1">
            <w:r w:rsidRPr="00AB1908">
              <w:rPr>
                <w:rStyle w:val="Hipersaitas"/>
                <w:noProof/>
              </w:rPr>
              <w:t>Pirkimo sąlygų 1</w:t>
            </w:r>
            <w:r w:rsidR="004A0776">
              <w:rPr>
                <w:rStyle w:val="Hipersaitas"/>
                <w:noProof/>
              </w:rPr>
              <w:t>0</w:t>
            </w:r>
            <w:r w:rsidRPr="00AB1908">
              <w:rPr>
                <w:rStyle w:val="Hipersaitas"/>
                <w:noProof/>
              </w:rPr>
              <w:t xml:space="preserve"> priedas „Sutarties projektas“</w:t>
            </w:r>
          </w:hyperlink>
        </w:p>
        <w:p w14:paraId="15066B9D" w14:textId="4D512642" w:rsidR="0016485D" w:rsidRDefault="0016485D" w:rsidP="00BB28BD">
          <w:pPr>
            <w:spacing w:after="120" w:line="20" w:lineRule="atLeast"/>
            <w:contextualSpacing/>
            <w:rPr>
              <w:rStyle w:val="Hipersaitas"/>
              <w:noProof/>
            </w:rPr>
          </w:pPr>
          <w:r w:rsidRPr="0016485D">
            <w:rPr>
              <w:rStyle w:val="Hipersaitas"/>
              <w:noProof/>
            </w:rPr>
            <w:t>Pirkimo sąlygų 1</w:t>
          </w:r>
          <w:r>
            <w:rPr>
              <w:rStyle w:val="Hipersaitas"/>
              <w:noProof/>
            </w:rPr>
            <w:t>1</w:t>
          </w:r>
          <w:r w:rsidRPr="0016485D">
            <w:rPr>
              <w:rStyle w:val="Hipersaitas"/>
              <w:noProof/>
            </w:rPr>
            <w:t xml:space="preserve"> priedas „</w:t>
          </w:r>
          <w:r>
            <w:rPr>
              <w:rStyle w:val="Hipersaitas"/>
              <w:noProof/>
            </w:rPr>
            <w:t>Įvykdytų ir/ar vykdomų sutarčių</w:t>
          </w:r>
          <w:r w:rsidRPr="0016485D">
            <w:rPr>
              <w:rStyle w:val="Hipersaitas"/>
              <w:noProof/>
            </w:rPr>
            <w:t xml:space="preserve"> sąrašas“</w:t>
          </w:r>
        </w:p>
        <w:p w14:paraId="71DBD073" w14:textId="4165F203" w:rsidR="0016485D" w:rsidRPr="00AB1908" w:rsidRDefault="0016485D" w:rsidP="00BB28BD">
          <w:pPr>
            <w:spacing w:after="120" w:line="20" w:lineRule="atLeast"/>
            <w:contextualSpacing/>
            <w:rPr>
              <w:rStyle w:val="Hipersaitas"/>
              <w:noProof/>
            </w:rPr>
          </w:pPr>
          <w:r w:rsidRPr="0016485D">
            <w:rPr>
              <w:rStyle w:val="Hipersaitas"/>
              <w:noProof/>
            </w:rPr>
            <w:t>Pirkimo sąlygų 1</w:t>
          </w:r>
          <w:r>
            <w:rPr>
              <w:rStyle w:val="Hipersaitas"/>
              <w:noProof/>
            </w:rPr>
            <w:t>2</w:t>
          </w:r>
          <w:r w:rsidRPr="0016485D">
            <w:rPr>
              <w:rStyle w:val="Hipersaitas"/>
              <w:noProof/>
            </w:rPr>
            <w:t xml:space="preserve"> priedas „S</w:t>
          </w:r>
          <w:r>
            <w:rPr>
              <w:rStyle w:val="Hipersaitas"/>
              <w:noProof/>
            </w:rPr>
            <w:t>iūlomų specialistų patirti</w:t>
          </w:r>
          <w:r w:rsidRPr="0016485D">
            <w:rPr>
              <w:rStyle w:val="Hipersaitas"/>
              <w:noProof/>
            </w:rPr>
            <w:t>s“</w:t>
          </w:r>
        </w:p>
        <w:p w14:paraId="006FF8B3" w14:textId="642E4D68" w:rsidR="00DF390A" w:rsidRDefault="0016485D">
          <w:pPr>
            <w:rPr>
              <w:rStyle w:val="Hipersaitas"/>
              <w:noProof/>
              <w:highlight w:val="yellow"/>
            </w:rPr>
          </w:pPr>
          <w:r w:rsidRPr="0016485D">
            <w:rPr>
              <w:rStyle w:val="Hipersaitas"/>
              <w:noProof/>
            </w:rPr>
            <w:t>Pirkimo sąlygų 1</w:t>
          </w:r>
          <w:r>
            <w:rPr>
              <w:rStyle w:val="Hipersaitas"/>
              <w:noProof/>
            </w:rPr>
            <w:t>3</w:t>
          </w:r>
          <w:r w:rsidRPr="0016485D">
            <w:rPr>
              <w:rStyle w:val="Hipersaitas"/>
              <w:noProof/>
            </w:rPr>
            <w:t xml:space="preserve"> priedas „Siūlomų specialistų</w:t>
          </w:r>
          <w:r>
            <w:rPr>
              <w:rStyle w:val="Hipersaitas"/>
              <w:noProof/>
            </w:rPr>
            <w:t xml:space="preserve"> sąraša</w:t>
          </w:r>
          <w:r w:rsidRPr="0016485D">
            <w:rPr>
              <w:rStyle w:val="Hipersaitas"/>
              <w:noProof/>
            </w:rPr>
            <w:t>s“</w:t>
          </w:r>
          <w:r w:rsidR="00DF390A">
            <w:rPr>
              <w:rStyle w:val="Hipersaitas"/>
              <w:noProof/>
              <w:highlight w:val="yellow"/>
            </w:rPr>
            <w:br w:type="page"/>
          </w:r>
        </w:p>
        <w:p w14:paraId="73CCB438" w14:textId="148D011A" w:rsidR="005F13F0" w:rsidRPr="00DF390A" w:rsidRDefault="00000000" w:rsidP="00DF390A">
          <w:pPr>
            <w:rPr>
              <w:noProof/>
              <w:highlight w:val="yellow"/>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E41EDF" w:rsidRDefault="008272CE" w:rsidP="007B1E0A">
      <w:pPr>
        <w:pStyle w:val="Sraopastraipa"/>
        <w:numPr>
          <w:ilvl w:val="1"/>
          <w:numId w:val="1"/>
        </w:numPr>
        <w:tabs>
          <w:tab w:val="left" w:pos="993"/>
        </w:tabs>
        <w:spacing w:after="0" w:line="20" w:lineRule="atLeast"/>
        <w:ind w:left="0" w:firstLine="567"/>
        <w:jc w:val="both"/>
        <w:rPr>
          <w:rFonts w:cstheme="minorHAnsi"/>
        </w:rPr>
      </w:pPr>
      <w:r w:rsidRPr="00E41EDF">
        <w:rPr>
          <w:rFonts w:cstheme="minorHAnsi"/>
        </w:rPr>
        <w:t>Perkančioji organizacija –</w:t>
      </w:r>
      <w:r w:rsidR="000372F4" w:rsidRPr="00E41EDF">
        <w:rPr>
          <w:rFonts w:cstheme="minorHAnsi"/>
        </w:rPr>
        <w:t xml:space="preserve"> </w:t>
      </w:r>
      <w:r w:rsidR="007B1E0A" w:rsidRPr="00E41EDF">
        <w:rPr>
          <w:rFonts w:eastAsia="Times New Roman" w:cstheme="minorHAnsi"/>
        </w:rPr>
        <w:t>AB „Kelių priežiūra“</w:t>
      </w:r>
      <w:r w:rsidR="00E56BA8" w:rsidRPr="00E41EDF">
        <w:rPr>
          <w:rFonts w:eastAsia="Calibri" w:cstheme="minorHAnsi"/>
        </w:rPr>
        <w:t>,</w:t>
      </w:r>
      <w:r w:rsidR="00E56BA8" w:rsidRPr="00E41EDF">
        <w:rPr>
          <w:rFonts w:eastAsia="Calibri" w:cstheme="minorHAnsi"/>
          <w:color w:val="00B050"/>
        </w:rPr>
        <w:t xml:space="preserve"> </w:t>
      </w:r>
      <w:r w:rsidR="00E56BA8" w:rsidRPr="00E41EDF">
        <w:rPr>
          <w:rFonts w:eastAsia="Calibri" w:cstheme="minorHAnsi"/>
        </w:rPr>
        <w:t xml:space="preserve">juridinio asmens kodas </w:t>
      </w:r>
      <w:r w:rsidR="007B1E0A" w:rsidRPr="00E41EDF">
        <w:rPr>
          <w:rFonts w:eastAsia="Times New Roman" w:cstheme="minorHAnsi"/>
        </w:rPr>
        <w:t>232112130</w:t>
      </w:r>
      <w:r w:rsidR="00E56BA8" w:rsidRPr="00E41EDF">
        <w:rPr>
          <w:rFonts w:eastAsia="Calibri" w:cstheme="minorHAnsi"/>
        </w:rPr>
        <w:t xml:space="preserve">, adresas </w:t>
      </w:r>
      <w:r w:rsidR="007B1E0A" w:rsidRPr="00E41EDF">
        <w:rPr>
          <w:rFonts w:eastAsia="Times New Roman" w:cstheme="minorHAnsi"/>
        </w:rPr>
        <w:t>Savanorių pr. 321C, 50120 Kaunas</w:t>
      </w:r>
      <w:r w:rsidR="00362719" w:rsidRPr="00E41EDF">
        <w:rPr>
          <w:rFonts w:eastAsia="Calibri" w:cstheme="minorHAnsi"/>
        </w:rPr>
        <w:t>.</w:t>
      </w:r>
      <w:r w:rsidR="008C5433" w:rsidRPr="00E41EDF">
        <w:rPr>
          <w:rFonts w:eastAsia="Calibri" w:cstheme="minorHAnsi"/>
        </w:rPr>
        <w:t xml:space="preserve"> </w:t>
      </w:r>
      <w:r w:rsidR="00E05E2D" w:rsidRPr="00E41EDF">
        <w:rPr>
          <w:rFonts w:eastAsia="Calibri" w:cstheme="minorHAnsi"/>
        </w:rPr>
        <w:t>P</w:t>
      </w:r>
      <w:r w:rsidR="00D94650" w:rsidRPr="00E41EDF">
        <w:rPr>
          <w:rFonts w:eastAsia="Calibri" w:cstheme="minorHAnsi"/>
        </w:rPr>
        <w:t>erkančioji organizacija yra PVM mokėtoja</w:t>
      </w:r>
      <w:r w:rsidR="009C69A4" w:rsidRPr="00E41EDF">
        <w:rPr>
          <w:rFonts w:eastAsia="Calibri" w:cstheme="minorHAnsi"/>
        </w:rPr>
        <w:t>.</w:t>
      </w:r>
    </w:p>
    <w:p w14:paraId="2239DD1B" w14:textId="3DCBF940" w:rsidR="002F5F8E" w:rsidRPr="00E41EDF" w:rsidRDefault="004F62A1" w:rsidP="004F62A1">
      <w:pPr>
        <w:spacing w:after="0" w:line="240" w:lineRule="auto"/>
        <w:ind w:firstLine="567"/>
        <w:jc w:val="both"/>
        <w:rPr>
          <w:rFonts w:cstheme="minorHAnsi"/>
          <w:color w:val="000000" w:themeColor="text1"/>
        </w:rPr>
      </w:pPr>
      <w:r w:rsidRPr="00E41EDF">
        <w:rPr>
          <w:rFonts w:cstheme="minorHAnsi"/>
          <w:color w:val="000000" w:themeColor="text1"/>
        </w:rPr>
        <w:t>1.</w:t>
      </w:r>
      <w:r w:rsidR="00DB0296" w:rsidRPr="00E41EDF">
        <w:rPr>
          <w:rFonts w:cstheme="minorHAnsi"/>
          <w:color w:val="000000" w:themeColor="text1"/>
        </w:rPr>
        <w:t>2</w:t>
      </w:r>
      <w:r w:rsidRPr="00E41EDF">
        <w:rPr>
          <w:rFonts w:cstheme="minorHAnsi"/>
          <w:color w:val="000000" w:themeColor="text1"/>
        </w:rPr>
        <w:t xml:space="preserve">. </w:t>
      </w:r>
      <w:r w:rsidR="007D6857" w:rsidRPr="00E41EDF">
        <w:rPr>
          <w:rFonts w:cstheme="minorHAnsi"/>
          <w:color w:val="000000" w:themeColor="text1"/>
        </w:rPr>
        <w:t>Pirkimas</w:t>
      </w:r>
      <w:r w:rsidR="00B37854" w:rsidRPr="00E41EDF">
        <w:rPr>
          <w:rFonts w:cstheme="minorHAnsi"/>
          <w:color w:val="000000" w:themeColor="text1"/>
        </w:rPr>
        <w:t xml:space="preserve"> neatlieka</w:t>
      </w:r>
      <w:r w:rsidR="007D6857" w:rsidRPr="00E41EDF">
        <w:rPr>
          <w:rFonts w:cstheme="minorHAnsi"/>
          <w:color w:val="000000" w:themeColor="text1"/>
        </w:rPr>
        <w:t>mas</w:t>
      </w:r>
      <w:r w:rsidR="00B37854" w:rsidRPr="00E41EDF">
        <w:rPr>
          <w:rFonts w:cstheme="minorHAnsi"/>
          <w:color w:val="000000" w:themeColor="text1"/>
        </w:rPr>
        <w:t xml:space="preserve"> </w:t>
      </w:r>
      <w:r w:rsidR="002F5F8E" w:rsidRPr="00E41EDF">
        <w:rPr>
          <w:rFonts w:cstheme="minorHAnsi"/>
          <w:color w:val="000000" w:themeColor="text1"/>
        </w:rPr>
        <w:t>naudojantis centralizuotų pirkimų katalogu</w:t>
      </w:r>
      <w:r w:rsidR="007D6857" w:rsidRPr="00E41EDF">
        <w:rPr>
          <w:rFonts w:cstheme="minorHAnsi"/>
          <w:color w:val="000000" w:themeColor="text1"/>
        </w:rPr>
        <w:t xml:space="preserve">, nes </w:t>
      </w:r>
      <w:r w:rsidR="00AB1908" w:rsidRPr="00E41EDF">
        <w:rPr>
          <w:rFonts w:cstheme="minorHAnsi"/>
          <w:color w:val="000000" w:themeColor="text1"/>
        </w:rPr>
        <w:t xml:space="preserve">pirkimo objektas į </w:t>
      </w:r>
      <w:r w:rsidR="00AB1908" w:rsidRPr="00E41EDF">
        <w:rPr>
          <w:rFonts w:cstheme="minorHAnsi"/>
        </w:rPr>
        <w:t>CPO katalogą nėra įtrauktas</w:t>
      </w:r>
      <w:r w:rsidR="008C5F5E" w:rsidRPr="00E41EDF">
        <w:rPr>
          <w:rFonts w:cstheme="minorHAnsi"/>
          <w:color w:val="000000" w:themeColor="text1"/>
        </w:rPr>
        <w:t xml:space="preserve">. </w:t>
      </w:r>
      <w:r w:rsidR="002F5F8E" w:rsidRPr="00E41EDF">
        <w:rPr>
          <w:rFonts w:cstheme="minorHAnsi"/>
          <w:color w:val="000000" w:themeColor="text1"/>
        </w:rPr>
        <w:t xml:space="preserve"> </w:t>
      </w:r>
    </w:p>
    <w:p w14:paraId="19914C42" w14:textId="17E7D5E0" w:rsidR="004F62A1" w:rsidRPr="00E41EDF" w:rsidRDefault="004F62A1" w:rsidP="00DB0296">
      <w:pPr>
        <w:spacing w:after="0" w:line="240" w:lineRule="auto"/>
        <w:ind w:firstLine="567"/>
        <w:rPr>
          <w:rFonts w:cstheme="minorHAnsi"/>
        </w:rPr>
      </w:pPr>
      <w:r w:rsidRPr="00E41EDF">
        <w:rPr>
          <w:rFonts w:eastAsia="Calibri" w:cstheme="minorHAnsi"/>
        </w:rPr>
        <w:t>1.</w:t>
      </w:r>
      <w:r w:rsidR="00DB0296" w:rsidRPr="00E41EDF">
        <w:rPr>
          <w:rFonts w:eastAsia="Calibri" w:cstheme="minorHAnsi"/>
        </w:rPr>
        <w:t>3</w:t>
      </w:r>
      <w:r w:rsidRPr="00E41EDF">
        <w:rPr>
          <w:rFonts w:eastAsia="Calibri" w:cstheme="minorHAnsi"/>
        </w:rPr>
        <w:t xml:space="preserve">. </w:t>
      </w:r>
      <w:r w:rsidRPr="00E41EDF">
        <w:rPr>
          <w:rFonts w:eastAsia="Times New Roman" w:cstheme="minorHAnsi"/>
        </w:rPr>
        <w:t>Perkančioji organizacija nerezervuoja teisės dalyvauti pirkime.</w:t>
      </w:r>
    </w:p>
    <w:p w14:paraId="4DB62C85" w14:textId="35663F50" w:rsidR="004F62A1" w:rsidRPr="00E41EDF" w:rsidRDefault="004F62A1" w:rsidP="00DB0296">
      <w:pPr>
        <w:pStyle w:val="Sraopastraipa"/>
        <w:spacing w:after="0" w:line="240" w:lineRule="auto"/>
        <w:ind w:left="360" w:firstLine="207"/>
        <w:jc w:val="both"/>
        <w:rPr>
          <w:rFonts w:cstheme="minorHAnsi"/>
        </w:rPr>
      </w:pPr>
      <w:r w:rsidRPr="00E41EDF">
        <w:rPr>
          <w:rFonts w:cstheme="minorHAnsi"/>
        </w:rPr>
        <w:t>1.</w:t>
      </w:r>
      <w:r w:rsidR="00DB0296" w:rsidRPr="00E41EDF">
        <w:rPr>
          <w:rFonts w:cstheme="minorHAnsi"/>
        </w:rPr>
        <w:t>4</w:t>
      </w:r>
      <w:r w:rsidRPr="00E41EDF">
        <w:rPr>
          <w:rFonts w:cstheme="minorHAnsi"/>
        </w:rPr>
        <w:t>. Stebėtojai dalyvauti Komisijos posėdžiuose nėra kviečiami.</w:t>
      </w:r>
    </w:p>
    <w:p w14:paraId="617633E3" w14:textId="02C304A9" w:rsidR="004F62A1" w:rsidRPr="00E41EDF" w:rsidRDefault="00DB0296" w:rsidP="00E10558">
      <w:pPr>
        <w:pStyle w:val="Sraopastraipa"/>
        <w:spacing w:after="0" w:line="240" w:lineRule="auto"/>
        <w:ind w:left="0" w:firstLine="567"/>
        <w:jc w:val="both"/>
        <w:rPr>
          <w:rFonts w:cstheme="minorHAnsi"/>
        </w:rPr>
      </w:pPr>
      <w:r w:rsidRPr="00E41EDF">
        <w:rPr>
          <w:rFonts w:cstheme="minorHAnsi"/>
        </w:rPr>
        <w:t xml:space="preserve">1.5. </w:t>
      </w:r>
      <w:r w:rsidR="00E10558" w:rsidRPr="00E41EDF">
        <w:rPr>
          <w:rFonts w:cstheme="minorHAnsi"/>
        </w:rPr>
        <w:t xml:space="preserve">Atliekamas žaliasis pirkimas. Aplinkos apaugos kriterijai nustatyti </w:t>
      </w:r>
      <w:r w:rsidRPr="00E41EDF">
        <w:rPr>
          <w:rFonts w:cstheme="minorHAnsi"/>
        </w:rPr>
        <w:t>ir (ar) žalieji reikalavimai nurodyti (išskirti žalios spalvos šriftu) specialiųjų pirkimo sąlygų prieduose.</w:t>
      </w:r>
    </w:p>
    <w:p w14:paraId="2413C02D" w14:textId="3D1458C6" w:rsidR="00E32C8E" w:rsidRPr="00E41EDF" w:rsidRDefault="007B1E0A" w:rsidP="007B1E0A">
      <w:pPr>
        <w:pStyle w:val="Sraopastraipa"/>
        <w:tabs>
          <w:tab w:val="left" w:pos="993"/>
        </w:tabs>
        <w:spacing w:after="0" w:line="240" w:lineRule="auto"/>
        <w:ind w:left="567"/>
        <w:jc w:val="both"/>
        <w:rPr>
          <w:rFonts w:eastAsia="Arial" w:cstheme="minorHAnsi"/>
        </w:rPr>
      </w:pPr>
      <w:r w:rsidRPr="00E41EDF">
        <w:rPr>
          <w:rFonts w:eastAsia="Arial" w:cstheme="minorHAnsi"/>
        </w:rPr>
        <w:t>1.</w:t>
      </w:r>
      <w:r w:rsidR="00DB0296" w:rsidRPr="00E41EDF">
        <w:rPr>
          <w:rFonts w:eastAsia="Arial" w:cstheme="minorHAnsi"/>
        </w:rPr>
        <w:t>6</w:t>
      </w:r>
      <w:r w:rsidRPr="00E41EDF">
        <w:rPr>
          <w:rFonts w:eastAsia="Arial" w:cstheme="minorHAnsi"/>
        </w:rPr>
        <w:t xml:space="preserve">.  </w:t>
      </w:r>
      <w:r w:rsidR="00E32C8E" w:rsidRPr="00E41EDF">
        <w:rPr>
          <w:rFonts w:eastAsia="Arial" w:cstheme="minorHAnsi"/>
        </w:rPr>
        <w:t xml:space="preserve">Išankstinis skelbimas apie </w:t>
      </w:r>
      <w:r w:rsidR="007A68AD" w:rsidRPr="00E41EDF">
        <w:rPr>
          <w:rFonts w:eastAsia="Arial" w:cstheme="minorHAnsi"/>
        </w:rPr>
        <w:t>p</w:t>
      </w:r>
      <w:r w:rsidR="00E32C8E" w:rsidRPr="00E41EDF">
        <w:rPr>
          <w:rFonts w:eastAsia="Arial" w:cstheme="minorHAnsi"/>
        </w:rPr>
        <w:t xml:space="preserve">irkimą nebuvo paskelbtas. </w:t>
      </w:r>
    </w:p>
    <w:p w14:paraId="6E1CFF42" w14:textId="7481C995" w:rsidR="00E10558" w:rsidRPr="00E41EDF" w:rsidRDefault="00E32C8E" w:rsidP="00DB0296">
      <w:pPr>
        <w:pStyle w:val="Sraopastraipa"/>
        <w:numPr>
          <w:ilvl w:val="1"/>
          <w:numId w:val="16"/>
        </w:numPr>
        <w:tabs>
          <w:tab w:val="left" w:pos="851"/>
          <w:tab w:val="left" w:pos="993"/>
        </w:tabs>
        <w:spacing w:after="0" w:line="240" w:lineRule="auto"/>
        <w:jc w:val="both"/>
        <w:rPr>
          <w:rFonts w:cstheme="minorHAnsi"/>
        </w:rPr>
      </w:pPr>
      <w:r w:rsidRPr="00E41EDF">
        <w:rPr>
          <w:rFonts w:cstheme="minorHAnsi"/>
          <w:lang w:eastAsia="en-US"/>
        </w:rPr>
        <w:t xml:space="preserve">Šiame </w:t>
      </w:r>
      <w:r w:rsidR="00F7789D" w:rsidRPr="00E41EDF">
        <w:rPr>
          <w:rFonts w:cstheme="minorHAnsi"/>
          <w:lang w:eastAsia="en-US"/>
        </w:rPr>
        <w:t>p</w:t>
      </w:r>
      <w:r w:rsidRPr="00E41EDF">
        <w:rPr>
          <w:rFonts w:cstheme="minorHAnsi"/>
          <w:lang w:eastAsia="en-US"/>
        </w:rPr>
        <w:t xml:space="preserve">irkime </w:t>
      </w:r>
      <w:r w:rsidRPr="00E41EDF">
        <w:rPr>
          <w:rFonts w:cstheme="minorHAnsi"/>
        </w:rPr>
        <w:t xml:space="preserve"> </w:t>
      </w:r>
      <w:r w:rsidR="007A68AD" w:rsidRPr="00E41EDF">
        <w:rPr>
          <w:rFonts w:cstheme="minorHAnsi"/>
        </w:rPr>
        <w:t>perkančioji organizacija</w:t>
      </w:r>
      <w:r w:rsidRPr="00E41EDF">
        <w:rPr>
          <w:rFonts w:cstheme="minorHAnsi"/>
          <w:lang w:eastAsia="en-US"/>
        </w:rPr>
        <w:t xml:space="preserve"> nenumato skelbti pranešimo dėl savanoriško </w:t>
      </w:r>
      <w:proofErr w:type="spellStart"/>
      <w:r w:rsidRPr="00E41EDF">
        <w:rPr>
          <w:rFonts w:cstheme="minorHAnsi"/>
          <w:i/>
          <w:iCs/>
          <w:lang w:eastAsia="en-US"/>
        </w:rPr>
        <w:t>ex</w:t>
      </w:r>
      <w:proofErr w:type="spellEnd"/>
      <w:r w:rsidRPr="00E41EDF">
        <w:rPr>
          <w:rFonts w:cstheme="minorHAnsi"/>
          <w:i/>
          <w:iCs/>
          <w:lang w:eastAsia="en-US"/>
        </w:rPr>
        <w:t xml:space="preserve"> ante</w:t>
      </w:r>
      <w:r w:rsidRPr="00E41EDF">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41EDF">
        <w:rPr>
          <w:rFonts w:cstheme="minorHAnsi"/>
        </w:rPr>
        <w:t>Pirkime neleidžiama pateikti</w:t>
      </w:r>
      <w:r w:rsidRPr="00E10558">
        <w:rPr>
          <w:rFonts w:cstheme="minorHAnsi"/>
        </w:rPr>
        <w:t xml:space="preserve">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F254767" w:rsidR="00B41C66" w:rsidRPr="00AB1908"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B1908">
        <w:rPr>
          <w:rFonts w:eastAsia="Calibri"/>
        </w:rPr>
        <w:t xml:space="preserve"> </w:t>
      </w:r>
      <w:r w:rsidR="00AB1908" w:rsidRPr="00AB1908">
        <w:rPr>
          <w:rFonts w:eastAsia="Calibri"/>
        </w:rPr>
        <w:t xml:space="preserve">vaizdo stebėjimo įrangos modernizavimą, priežiūrą ir remontą Marijampolės, Radviliškio, Rokiškio, Endriejavo </w:t>
      </w:r>
      <w:proofErr w:type="spellStart"/>
      <w:r w:rsidR="00AB1908" w:rsidRPr="00AB1908">
        <w:rPr>
          <w:rFonts w:eastAsia="Calibri"/>
        </w:rPr>
        <w:t>meistrijose</w:t>
      </w:r>
      <w:proofErr w:type="spellEnd"/>
      <w:r w:rsidR="00AB1908" w:rsidRPr="00AB1908">
        <w:rPr>
          <w:rFonts w:eastAsia="Calibri"/>
        </w:rPr>
        <w:t>, Kelių muziejuje</w:t>
      </w:r>
      <w:r w:rsidRPr="00AB1908">
        <w:rPr>
          <w:rFonts w:eastAsia="Calibri"/>
        </w:rPr>
        <w:t>.</w:t>
      </w:r>
      <w:r w:rsidRPr="00AB1908">
        <w:rPr>
          <w:rFonts w:cstheme="minorHAnsi"/>
        </w:rPr>
        <w:t xml:space="preserve"> Reikalavimai pirkimo objektui nustatyti </w:t>
      </w:r>
      <w:r w:rsidR="00704310" w:rsidRPr="00AB1908">
        <w:rPr>
          <w:rFonts w:cstheme="minorHAnsi"/>
        </w:rPr>
        <w:t>s</w:t>
      </w:r>
      <w:r w:rsidR="00444CAF" w:rsidRPr="00AB1908">
        <w:rPr>
          <w:rFonts w:cstheme="minorHAnsi"/>
        </w:rPr>
        <w:t xml:space="preserve">pecialiųjų </w:t>
      </w:r>
      <w:r w:rsidR="00CE7209" w:rsidRPr="00AB1908">
        <w:rPr>
          <w:rFonts w:cstheme="minorHAnsi"/>
        </w:rPr>
        <w:t xml:space="preserve">pirkimo </w:t>
      </w:r>
      <w:r w:rsidR="00444CAF" w:rsidRPr="00AB1908">
        <w:rPr>
          <w:rFonts w:cstheme="minorHAnsi"/>
        </w:rPr>
        <w:t xml:space="preserve">sąlygų </w:t>
      </w:r>
      <w:r w:rsidR="00B7741E">
        <w:rPr>
          <w:rFonts w:cstheme="minorHAnsi"/>
        </w:rPr>
        <w:t>1</w:t>
      </w:r>
      <w:r w:rsidR="00FA7D78" w:rsidRPr="00AB1908">
        <w:rPr>
          <w:rFonts w:ascii="Arial" w:hAnsi="Arial" w:cs="Arial"/>
        </w:rPr>
        <w:t xml:space="preserve"> </w:t>
      </w:r>
      <w:r w:rsidR="00444CAF" w:rsidRPr="00AB1908">
        <w:rPr>
          <w:rFonts w:cstheme="minorHAnsi"/>
        </w:rPr>
        <w:t>priede</w:t>
      </w:r>
      <w:r w:rsidR="000013D3" w:rsidRPr="00AB1908">
        <w:rPr>
          <w:rFonts w:cstheme="minorHAnsi"/>
        </w:rPr>
        <w:t xml:space="preserve"> „Techninė specifikacija“</w:t>
      </w:r>
      <w:r w:rsidRPr="00AB1908">
        <w:rPr>
          <w:rFonts w:cstheme="minorHAnsi"/>
        </w:rPr>
        <w:t>.</w:t>
      </w:r>
    </w:p>
    <w:p w14:paraId="48EEE6C2" w14:textId="6F1EBACD"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B7741E">
        <w:rPr>
          <w:rFonts w:cstheme="minorHAnsi"/>
        </w:rPr>
        <w:t>1</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B7741E">
        <w:rPr>
          <w:rFonts w:cstheme="minorHAnsi"/>
        </w:rPr>
        <w:t>“</w:t>
      </w:r>
      <w:r w:rsidR="004A077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C3F89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724CB0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773B0462" w:rsidR="00AD2428" w:rsidRPr="00AB1908" w:rsidRDefault="00D24970" w:rsidP="004436B4">
      <w:pPr>
        <w:spacing w:after="0" w:line="240" w:lineRule="auto"/>
        <w:ind w:firstLine="567"/>
        <w:jc w:val="both"/>
        <w:rPr>
          <w:rFonts w:cstheme="minorHAnsi"/>
          <w:iCs/>
        </w:rPr>
      </w:pPr>
      <w:r w:rsidRPr="00AB1908">
        <w:rPr>
          <w:rFonts w:cstheme="minorHAnsi"/>
          <w:color w:val="000000" w:themeColor="text1"/>
        </w:rPr>
        <w:t>5</w:t>
      </w:r>
      <w:r w:rsidR="006B35FA" w:rsidRPr="00AB1908">
        <w:rPr>
          <w:rFonts w:cstheme="minorHAnsi"/>
          <w:color w:val="000000" w:themeColor="text1"/>
        </w:rPr>
        <w:t>.</w:t>
      </w:r>
      <w:r w:rsidR="002A637A" w:rsidRPr="00AB1908">
        <w:rPr>
          <w:rFonts w:cstheme="minorHAnsi"/>
          <w:color w:val="000000" w:themeColor="text1"/>
        </w:rPr>
        <w:t>3</w:t>
      </w:r>
      <w:r w:rsidR="006B35FA" w:rsidRPr="00AB1908">
        <w:rPr>
          <w:rFonts w:cstheme="minorHAnsi"/>
          <w:color w:val="000000" w:themeColor="text1"/>
        </w:rPr>
        <w:t>.</w:t>
      </w:r>
      <w:r w:rsidR="00C723D5" w:rsidRPr="00AB1908">
        <w:rPr>
          <w:rFonts w:cstheme="minorHAnsi"/>
          <w:color w:val="000000" w:themeColor="text1"/>
        </w:rPr>
        <w:t xml:space="preserve"> </w:t>
      </w:r>
      <w:r w:rsidR="0025176F" w:rsidRPr="00AB1908">
        <w:rPr>
          <w:rFonts w:cstheme="minorHAnsi"/>
          <w:iCs/>
        </w:rPr>
        <w:t xml:space="preserve">Perkančioji organizacija </w:t>
      </w:r>
      <w:r w:rsidR="00A75148" w:rsidRPr="00AB1908">
        <w:rPr>
          <w:rFonts w:cstheme="minorHAnsi"/>
          <w:iCs/>
        </w:rPr>
        <w:t>atmes tiekėjo pasiūlymą,</w:t>
      </w:r>
      <w:r w:rsidR="005669CC" w:rsidRPr="00AB1908">
        <w:rPr>
          <w:rFonts w:cstheme="minorHAnsi"/>
          <w:iCs/>
        </w:rPr>
        <w:t xml:space="preserve"> </w:t>
      </w:r>
      <w:r w:rsidR="0093261C" w:rsidRPr="00AB1908">
        <w:rPr>
          <w:rFonts w:cstheme="minorHAnsi"/>
          <w:iCs/>
        </w:rPr>
        <w:t xml:space="preserve">jei </w:t>
      </w:r>
      <w:r w:rsidR="001A0B73" w:rsidRPr="00AB1908">
        <w:rPr>
          <w:rFonts w:cstheme="minorHAnsi"/>
          <w:iCs/>
        </w:rPr>
        <w:t>bus tenkinam</w:t>
      </w:r>
      <w:r w:rsidR="00E9667A" w:rsidRPr="00AB1908">
        <w:rPr>
          <w:rFonts w:cstheme="minorHAnsi"/>
          <w:iCs/>
        </w:rPr>
        <w:t>a</w:t>
      </w:r>
      <w:r w:rsidR="001A0B73" w:rsidRPr="00AB1908">
        <w:rPr>
          <w:rFonts w:cstheme="minorHAnsi"/>
          <w:iCs/>
        </w:rPr>
        <w:t xml:space="preserve"> </w:t>
      </w:r>
      <w:r w:rsidR="00E9667A" w:rsidRPr="00AB1908">
        <w:rPr>
          <w:rFonts w:cstheme="minorHAnsi"/>
          <w:iCs/>
        </w:rPr>
        <w:t>bent viena</w:t>
      </w:r>
      <w:r w:rsidR="0093261C" w:rsidRPr="00AB1908">
        <w:rPr>
          <w:rFonts w:cstheme="minorHAnsi"/>
          <w:iCs/>
        </w:rPr>
        <w:t xml:space="preserve"> </w:t>
      </w:r>
      <w:r w:rsidR="001A0B73" w:rsidRPr="00AB1908">
        <w:rPr>
          <w:rFonts w:cstheme="minorHAnsi"/>
          <w:iCs/>
        </w:rPr>
        <w:t>VPĮ 45 straipsnio 2</w:t>
      </w:r>
      <w:r w:rsidR="001A0B73" w:rsidRPr="00AB1908">
        <w:rPr>
          <w:rFonts w:cstheme="minorHAnsi"/>
          <w:iCs/>
          <w:vertAlign w:val="superscript"/>
        </w:rPr>
        <w:t>1</w:t>
      </w:r>
      <w:r w:rsidR="001A0B73" w:rsidRPr="00AB1908">
        <w:rPr>
          <w:rFonts w:cstheme="minorHAnsi"/>
          <w:iCs/>
        </w:rPr>
        <w:t xml:space="preserve"> dalies 1-3</w:t>
      </w:r>
      <w:r w:rsidR="00634539" w:rsidRPr="00AB1908">
        <w:rPr>
          <w:rFonts w:cstheme="minorHAnsi"/>
          <w:iCs/>
        </w:rPr>
        <w:t xml:space="preserve"> ir 6</w:t>
      </w:r>
      <w:r w:rsidR="001A0B73" w:rsidRPr="00AB1908">
        <w:rPr>
          <w:rFonts w:cstheme="minorHAnsi"/>
          <w:iCs/>
        </w:rPr>
        <w:t xml:space="preserve"> punktuose nurodyt</w:t>
      </w:r>
      <w:r w:rsidR="00E9667A" w:rsidRPr="00AB1908">
        <w:rPr>
          <w:rFonts w:cstheme="minorHAnsi"/>
          <w:iCs/>
        </w:rPr>
        <w:t>ų</w:t>
      </w:r>
      <w:r w:rsidR="001A0B73" w:rsidRPr="00AB1908">
        <w:rPr>
          <w:rFonts w:cstheme="minorHAnsi"/>
          <w:iCs/>
        </w:rPr>
        <w:t xml:space="preserve"> sąlyg</w:t>
      </w:r>
      <w:r w:rsidR="00E9667A" w:rsidRPr="00AB1908">
        <w:rPr>
          <w:rFonts w:cstheme="minorHAnsi"/>
          <w:iCs/>
        </w:rPr>
        <w:t>ų</w:t>
      </w:r>
      <w:r w:rsidR="001A0B73" w:rsidRPr="00AB1908">
        <w:rPr>
          <w:rFonts w:cstheme="minorHAnsi"/>
          <w:iCs/>
        </w:rPr>
        <w:t xml:space="preserve">. </w:t>
      </w:r>
      <w:r w:rsidR="00A75148" w:rsidRPr="00AB1908">
        <w:rPr>
          <w:rFonts w:cstheme="minorHAnsi"/>
          <w:iCs/>
        </w:rPr>
        <w:t xml:space="preserve"> </w:t>
      </w:r>
      <w:r w:rsidR="0084131B" w:rsidRPr="00AB1908">
        <w:rPr>
          <w:rFonts w:cstheme="minorHAnsi"/>
          <w:iCs/>
        </w:rPr>
        <w:t xml:space="preserve">Tiekėjas kartu su pasiūlymu turi pateikti </w:t>
      </w:r>
      <w:r w:rsidR="004436B4" w:rsidRPr="00AB1908">
        <w:rPr>
          <w:rFonts w:cstheme="minorHAnsi"/>
          <w:iCs/>
        </w:rPr>
        <w:t xml:space="preserve">užpildytą </w:t>
      </w:r>
      <w:r w:rsidR="00A46B6E" w:rsidRPr="00AB1908">
        <w:rPr>
          <w:rFonts w:cstheme="minorHAnsi"/>
          <w:iCs/>
        </w:rPr>
        <w:t xml:space="preserve">specialiųjų </w:t>
      </w:r>
      <w:r w:rsidR="00534205" w:rsidRPr="00AB1908">
        <w:rPr>
          <w:rFonts w:cstheme="minorHAnsi"/>
          <w:iCs/>
        </w:rPr>
        <w:t>p</w:t>
      </w:r>
      <w:r w:rsidR="004436B4" w:rsidRPr="00AB1908">
        <w:rPr>
          <w:rFonts w:cstheme="minorHAnsi"/>
          <w:iCs/>
        </w:rPr>
        <w:t xml:space="preserve">irkimų sąlygų </w:t>
      </w:r>
      <w:r w:rsidR="000B3586">
        <w:rPr>
          <w:rFonts w:cstheme="minorHAnsi"/>
          <w:iCs/>
        </w:rPr>
        <w:t>8</w:t>
      </w:r>
      <w:r w:rsidR="004436B4" w:rsidRPr="00AB1908">
        <w:rPr>
          <w:rFonts w:cstheme="minorHAnsi"/>
          <w:iCs/>
        </w:rPr>
        <w:t xml:space="preserve"> priedą „</w:t>
      </w:r>
      <w:r w:rsidR="00985EA3" w:rsidRPr="00AB1908">
        <w:rPr>
          <w:rFonts w:cstheme="minorHAnsi"/>
          <w:iCs/>
        </w:rPr>
        <w:t>Tiekėjo deklaracija dėl atitikties VPĮ 45 str. 2</w:t>
      </w:r>
      <w:r w:rsidR="00D95CA2" w:rsidRPr="00AB1908">
        <w:rPr>
          <w:rFonts w:cstheme="minorHAnsi"/>
          <w:iCs/>
          <w:vertAlign w:val="superscript"/>
        </w:rPr>
        <w:t>1</w:t>
      </w:r>
      <w:r w:rsidR="00985EA3" w:rsidRPr="00AB1908">
        <w:rPr>
          <w:rFonts w:cstheme="minorHAnsi"/>
          <w:iCs/>
        </w:rPr>
        <w:t xml:space="preserve"> d.“</w:t>
      </w:r>
      <w:r w:rsidR="005F5EF4" w:rsidRPr="00AB1908">
        <w:rPr>
          <w:rFonts w:cstheme="minorHAnsi"/>
          <w:iCs/>
        </w:rPr>
        <w:t>.</w:t>
      </w:r>
      <w:r w:rsidR="00534205" w:rsidRPr="00AB1908">
        <w:rPr>
          <w:rFonts w:cstheme="minorHAnsi"/>
        </w:rPr>
        <w:t xml:space="preserve"> Perkančiajai organizacijai kilus abejonių dėl tiekėjo šioje deklaracijoje,  nurodytos informacijos teisingumo (tikrumo), ji </w:t>
      </w:r>
      <w:r w:rsidR="00534205" w:rsidRPr="00AB1908">
        <w:rPr>
          <w:rFonts w:cstheme="minorHAnsi"/>
          <w:color w:val="000000" w:themeColor="text1"/>
        </w:rPr>
        <w:t>galimo laimėtojo prašys</w:t>
      </w:r>
      <w:r w:rsidR="00534205" w:rsidRPr="00AB1908">
        <w:rPr>
          <w:rFonts w:cstheme="minorHAnsi"/>
        </w:rPr>
        <w:t xml:space="preserve"> pateikti šioje deklaracijoje nurodytą informaciją patvirtinančius, VPĮ 51 straipsnio 12 dalyje nurodytus ar kitus perkančiajai organizacijai priimtinus dokumentus</w:t>
      </w:r>
      <w:r w:rsidR="00C723D5" w:rsidRPr="00AB1908">
        <w:rPr>
          <w:rFonts w:cstheme="minorHAnsi"/>
        </w:rPr>
        <w:t>. Tokių dokumentų perkančioji organizacija gali prašyti bet kuriuo pirkimo procedūros ar sudarytos sutarties vykdymo metu siekdama užtikrinti tinkamą pirkimo procedūros atlikimą ir sutarties vykdymą.</w:t>
      </w:r>
    </w:p>
    <w:p w14:paraId="71D4FEA6" w14:textId="280B8ABC" w:rsidR="0058377F" w:rsidRPr="00AB1908" w:rsidRDefault="00D24970" w:rsidP="00F67FEB">
      <w:pPr>
        <w:pStyle w:val="Sraopastraipa"/>
        <w:spacing w:after="0" w:line="240" w:lineRule="auto"/>
        <w:ind w:left="0" w:firstLine="567"/>
        <w:jc w:val="both"/>
        <w:rPr>
          <w:rFonts w:eastAsia="Times New Roman"/>
          <w:color w:val="000000" w:themeColor="text1"/>
          <w:lang w:eastAsia="en-US"/>
        </w:rPr>
      </w:pPr>
      <w:r w:rsidRPr="00AB1908">
        <w:t>5</w:t>
      </w:r>
      <w:r w:rsidR="00B669F2" w:rsidRPr="00AB1908">
        <w:t>.</w:t>
      </w:r>
      <w:r w:rsidR="009C6C67" w:rsidRPr="00AB1908">
        <w:t>4</w:t>
      </w:r>
      <w:r w:rsidR="00B669F2" w:rsidRPr="00AB1908">
        <w:t>.</w:t>
      </w:r>
      <w:r w:rsidR="00F67FEB" w:rsidRPr="00AB1908">
        <w:t xml:space="preserve"> </w:t>
      </w:r>
      <w:r w:rsidR="00D40BD6" w:rsidRPr="00AB1908">
        <w:t>Perkančioji organizacija</w:t>
      </w:r>
      <w:r w:rsidR="001F7BB6" w:rsidRPr="00AB1908">
        <w:t xml:space="preserve"> </w:t>
      </w:r>
      <w:r w:rsidR="003A6638" w:rsidRPr="00AB1908">
        <w:t xml:space="preserve">laiko, kad </w:t>
      </w:r>
      <w:r w:rsidR="00E7043E" w:rsidRPr="00AB1908">
        <w:rPr>
          <w:color w:val="000000"/>
          <w:shd w:val="clear" w:color="auto" w:fill="FFFFFF"/>
        </w:rPr>
        <w:t>pirkimo objektas kelia</w:t>
      </w:r>
      <w:r w:rsidR="003A6638" w:rsidRPr="00AB1908">
        <w:rPr>
          <w:color w:val="000000"/>
          <w:shd w:val="clear" w:color="auto" w:fill="FFFFFF"/>
        </w:rPr>
        <w:t xml:space="preserve"> grėsmę nacionaliniam saugumui</w:t>
      </w:r>
      <w:r w:rsidR="001F7BB6" w:rsidRPr="00AB1908">
        <w:t xml:space="preserve">, jei </w:t>
      </w:r>
      <w:r w:rsidR="00E7043E" w:rsidRPr="00AB1908">
        <w:t>jis</w:t>
      </w:r>
      <w:r w:rsidR="00416CD6" w:rsidRPr="00AB1908">
        <w:t xml:space="preserve"> </w:t>
      </w:r>
      <w:r w:rsidR="002B6FF7" w:rsidRPr="00AB1908">
        <w:t>atitinka</w:t>
      </w:r>
      <w:r w:rsidR="00416CD6" w:rsidRPr="00AB1908">
        <w:t xml:space="preserve"> VPĮ 37 straipsnio 9 dal</w:t>
      </w:r>
      <w:r w:rsidR="00FA0E33" w:rsidRPr="00AB1908">
        <w:t>ies 1 ir (ar) 2 punkte numatytas sąlygas.</w:t>
      </w:r>
      <w:r w:rsidR="00676607" w:rsidRPr="00AB1908">
        <w:t xml:space="preserve"> </w:t>
      </w:r>
      <w:r w:rsidR="00D304B1" w:rsidRPr="00AB1908">
        <w:rPr>
          <w:rFonts w:eastAsia="Times New Roman"/>
          <w:color w:val="000000" w:themeColor="text1"/>
          <w:lang w:eastAsia="en-US"/>
        </w:rPr>
        <w:t xml:space="preserve">Tiekėjai kartu su pasiūlymu turi pateikti </w:t>
      </w:r>
      <w:r w:rsidR="00013DF0" w:rsidRPr="00AB1908">
        <w:rPr>
          <w:rFonts w:eastAsia="Times New Roman"/>
          <w:color w:val="000000" w:themeColor="text1"/>
          <w:lang w:eastAsia="en-US"/>
        </w:rPr>
        <w:t xml:space="preserve">Viešųjų pirkimų tarnybos </w:t>
      </w:r>
      <w:r w:rsidR="00FA7269" w:rsidRPr="00AB1908">
        <w:rPr>
          <w:rFonts w:eastAsia="Times New Roman"/>
          <w:color w:val="000000" w:themeColor="text1"/>
          <w:lang w:eastAsia="en-US"/>
        </w:rPr>
        <w:t>nustatytos</w:t>
      </w:r>
      <w:r w:rsidR="00013DF0" w:rsidRPr="00AB1908">
        <w:rPr>
          <w:rFonts w:eastAsia="Times New Roman"/>
          <w:color w:val="000000" w:themeColor="text1"/>
          <w:lang w:eastAsia="en-US"/>
        </w:rPr>
        <w:t xml:space="preserve"> formos </w:t>
      </w:r>
      <w:r w:rsidR="00DD47C8" w:rsidRPr="00AB1908">
        <w:rPr>
          <w:rFonts w:eastAsia="Times New Roman"/>
          <w:color w:val="000000" w:themeColor="text1"/>
          <w:lang w:eastAsia="en-US"/>
        </w:rPr>
        <w:t>atitikties deklaraciją</w:t>
      </w:r>
      <w:r w:rsidR="00676607" w:rsidRPr="00AB1908">
        <w:rPr>
          <w:rStyle w:val="Puslapioinaosnuoroda"/>
          <w:rFonts w:eastAsia="Times New Roman"/>
          <w:color w:val="000000" w:themeColor="text1"/>
          <w:lang w:eastAsia="en-US"/>
        </w:rPr>
        <w:footnoteReference w:id="2"/>
      </w:r>
      <w:r w:rsidR="00E50BE8" w:rsidRPr="00AB1908">
        <w:rPr>
          <w:rFonts w:eastAsia="Times New Roman"/>
          <w:color w:val="000000" w:themeColor="text1"/>
          <w:lang w:eastAsia="en-US"/>
        </w:rPr>
        <w:t xml:space="preserve"> </w:t>
      </w:r>
      <w:r w:rsidR="000B3586">
        <w:rPr>
          <w:rFonts w:eastAsia="Times New Roman"/>
          <w:color w:val="000000" w:themeColor="text1"/>
          <w:lang w:eastAsia="en-US"/>
        </w:rPr>
        <w:t>9</w:t>
      </w:r>
      <w:r w:rsidR="00E50BE8" w:rsidRPr="00AB1908">
        <w:rPr>
          <w:rFonts w:eastAsia="Times New Roman"/>
          <w:color w:val="000000" w:themeColor="text1"/>
          <w:lang w:eastAsia="en-US"/>
        </w:rPr>
        <w:t xml:space="preserve"> priedas „</w:t>
      </w:r>
      <w:bookmarkStart w:id="17" w:name="_Hlk125470429"/>
      <w:r w:rsidR="00E50BE8" w:rsidRPr="00AB1908">
        <w:rPr>
          <w:rFonts w:eastAsia="Times New Roman"/>
          <w:color w:val="000000" w:themeColor="text1"/>
          <w:lang w:eastAsia="en-US"/>
        </w:rPr>
        <w:t>Nacionalinio saugumo reikalavimų atitikties deklaracija</w:t>
      </w:r>
      <w:bookmarkEnd w:id="17"/>
      <w:r w:rsidR="00E50BE8" w:rsidRPr="00AB1908">
        <w:rPr>
          <w:rFonts w:eastAsia="Times New Roman"/>
          <w:color w:val="000000" w:themeColor="text1"/>
          <w:lang w:eastAsia="en-US"/>
        </w:rPr>
        <w:t>“.</w:t>
      </w:r>
      <w:r w:rsidR="002B6251" w:rsidRPr="00AB1908">
        <w:rPr>
          <w:rFonts w:eastAsia="Times New Roman"/>
          <w:color w:val="000000" w:themeColor="text1"/>
          <w:lang w:eastAsia="en-US"/>
        </w:rPr>
        <w:t xml:space="preserve"> Perkančioji organizacija</w:t>
      </w:r>
      <w:r w:rsidR="00D00392" w:rsidRPr="00AB1908">
        <w:rPr>
          <w:rFonts w:eastAsia="Times New Roman"/>
          <w:color w:val="000000" w:themeColor="text1"/>
          <w:lang w:eastAsia="en-US"/>
        </w:rPr>
        <w:t xml:space="preserve"> iš</w:t>
      </w:r>
      <w:r w:rsidR="002B6251" w:rsidRPr="00AB1908">
        <w:rPr>
          <w:rFonts w:eastAsia="Times New Roman"/>
          <w:color w:val="000000" w:themeColor="text1"/>
          <w:lang w:eastAsia="en-US"/>
        </w:rPr>
        <w:t xml:space="preserve"> ekonomiškai naudingiausią pasiūlymą pateikusio tiekėjo reikalaus pateikti </w:t>
      </w:r>
      <w:r w:rsidR="004905CE" w:rsidRPr="00AB1908">
        <w:rPr>
          <w:rFonts w:eastAsia="Times New Roman"/>
          <w:color w:val="000000" w:themeColor="text1"/>
          <w:lang w:eastAsia="en-US"/>
        </w:rPr>
        <w:t xml:space="preserve">vieną (esant poreikiui – kelis) </w:t>
      </w:r>
      <w:r w:rsidR="008E4CB4" w:rsidRPr="00AB1908">
        <w:rPr>
          <w:rFonts w:eastAsia="Times New Roman"/>
          <w:color w:val="000000" w:themeColor="text1"/>
          <w:lang w:eastAsia="en-US"/>
        </w:rPr>
        <w:t xml:space="preserve">VPĮ </w:t>
      </w:r>
      <w:r w:rsidR="004A7223" w:rsidRPr="00AB1908">
        <w:rPr>
          <w:rFonts w:eastAsia="Times New Roman"/>
          <w:color w:val="000000" w:themeColor="text1"/>
          <w:lang w:eastAsia="en-US"/>
        </w:rPr>
        <w:t xml:space="preserve">39 straipsnio </w:t>
      </w:r>
      <w:r w:rsidR="00B54910" w:rsidRPr="00AB1908">
        <w:rPr>
          <w:rFonts w:eastAsia="Times New Roman"/>
          <w:color w:val="000000" w:themeColor="text1"/>
          <w:lang w:eastAsia="en-US"/>
        </w:rPr>
        <w:t>3 dalyje numatytą dokumentą.</w:t>
      </w:r>
      <w:r w:rsidR="00F35C40" w:rsidRPr="00AB1908">
        <w:rPr>
          <w:rFonts w:eastAsia="Times New Roman"/>
          <w:color w:val="000000" w:themeColor="text1"/>
          <w:lang w:eastAsia="en-US"/>
        </w:rPr>
        <w:t xml:space="preserve"> </w:t>
      </w:r>
      <w:r w:rsidR="005F5849" w:rsidRPr="00AB1908">
        <w:rPr>
          <w:rFonts w:eastAsia="Times New Roman"/>
          <w:color w:val="000000" w:themeColor="text1"/>
          <w:lang w:eastAsia="en-US"/>
        </w:rPr>
        <w:t xml:space="preserve">Perkančioji organizacija bet kuriuo pirkimo procedūros metu turi teisę </w:t>
      </w:r>
      <w:r w:rsidR="003A683D" w:rsidRPr="00AB1908">
        <w:rPr>
          <w:rFonts w:eastAsia="Times New Roman"/>
          <w:color w:val="000000" w:themeColor="text1"/>
          <w:lang w:eastAsia="en-US"/>
        </w:rPr>
        <w:t xml:space="preserve">pareikalauti dalyvių pateikti </w:t>
      </w:r>
      <w:r w:rsidR="00CB1979" w:rsidRPr="00AB1908">
        <w:rPr>
          <w:rFonts w:eastAsia="Times New Roman"/>
          <w:color w:val="000000" w:themeColor="text1"/>
          <w:lang w:eastAsia="en-US"/>
        </w:rPr>
        <w:t>visus ar dalį dokumentų</w:t>
      </w:r>
      <w:r w:rsidR="0042578B" w:rsidRPr="00AB1908">
        <w:rPr>
          <w:rFonts w:eastAsia="Times New Roman"/>
          <w:color w:val="000000" w:themeColor="text1"/>
          <w:lang w:eastAsia="en-US"/>
        </w:rPr>
        <w:t xml:space="preserve">, nurodytų VPĮ 39 straipsnio </w:t>
      </w:r>
      <w:r w:rsidR="00BF129F" w:rsidRPr="00AB1908">
        <w:rPr>
          <w:rFonts w:eastAsia="Times New Roman"/>
          <w:color w:val="000000" w:themeColor="text1"/>
          <w:lang w:eastAsia="en-US"/>
        </w:rPr>
        <w:t>3</w:t>
      </w:r>
      <w:r w:rsidR="0042578B" w:rsidRPr="00AB1908">
        <w:rPr>
          <w:rFonts w:eastAsia="Times New Roman"/>
          <w:color w:val="000000" w:themeColor="text1"/>
          <w:lang w:eastAsia="en-US"/>
        </w:rPr>
        <w:t xml:space="preserve"> dalyje.</w:t>
      </w:r>
    </w:p>
    <w:p w14:paraId="19541B0E" w14:textId="76B59319" w:rsidR="006B5A2F" w:rsidRPr="00676607" w:rsidRDefault="00D24970" w:rsidP="006B5A2F">
      <w:pPr>
        <w:spacing w:after="0" w:line="240" w:lineRule="auto"/>
        <w:ind w:firstLine="567"/>
        <w:jc w:val="both"/>
      </w:pPr>
      <w:r w:rsidRPr="00AB1908">
        <w:t>5</w:t>
      </w:r>
      <w:r w:rsidR="00782DCD" w:rsidRPr="00AB1908">
        <w:t>.</w:t>
      </w:r>
      <w:r w:rsidR="009C6C67" w:rsidRPr="00AB1908">
        <w:t>5</w:t>
      </w:r>
      <w:r w:rsidR="00782DCD" w:rsidRPr="00AB1908">
        <w:t>.</w:t>
      </w:r>
      <w:r w:rsidR="00FE3494" w:rsidRPr="00AB1908">
        <w:t xml:space="preserve"> </w:t>
      </w:r>
      <w:r w:rsidR="00701577" w:rsidRPr="00AB1908">
        <w:t xml:space="preserve">Perkančioji organizacija </w:t>
      </w:r>
      <w:r w:rsidR="00E262E0" w:rsidRPr="00AB1908">
        <w:rPr>
          <w:color w:val="000000"/>
          <w:shd w:val="clear" w:color="auto" w:fill="FFFFFF"/>
        </w:rPr>
        <w:t>laiko, kad tiekėjas turi interesų, galinčių kelti grėsmę nacionaliniam saugumui</w:t>
      </w:r>
      <w:r w:rsidR="00701577" w:rsidRPr="00AB1908">
        <w:t xml:space="preserve">, jei </w:t>
      </w:r>
      <w:r w:rsidR="00484906" w:rsidRPr="00AB1908">
        <w:t>jis</w:t>
      </w:r>
      <w:r w:rsidR="005D5B36" w:rsidRPr="00AB1908">
        <w:t xml:space="preserve">, </w:t>
      </w:r>
      <w:r w:rsidR="00875E60" w:rsidRPr="00AB1908">
        <w:rPr>
          <w:color w:val="000000"/>
          <w:shd w:val="clear" w:color="auto" w:fill="FFFFFF"/>
        </w:rPr>
        <w:t>j</w:t>
      </w:r>
      <w:r w:rsidR="00A0494F" w:rsidRPr="00AB1908">
        <w:rPr>
          <w:color w:val="000000"/>
          <w:shd w:val="clear" w:color="auto" w:fill="FFFFFF"/>
        </w:rPr>
        <w:t>o</w:t>
      </w:r>
      <w:r w:rsidR="00875E60" w:rsidRPr="00AB1908">
        <w:rPr>
          <w:color w:val="000000"/>
          <w:shd w:val="clear" w:color="auto" w:fill="FFFFFF"/>
        </w:rPr>
        <w:t xml:space="preserve"> subtiekėja</w:t>
      </w:r>
      <w:r w:rsidR="00942030" w:rsidRPr="00AB1908">
        <w:rPr>
          <w:color w:val="000000"/>
          <w:shd w:val="clear" w:color="auto" w:fill="FFFFFF"/>
        </w:rPr>
        <w:t>s (-ai)</w:t>
      </w:r>
      <w:r w:rsidR="00875E60" w:rsidRPr="00AB1908">
        <w:rPr>
          <w:color w:val="000000"/>
          <w:shd w:val="clear" w:color="auto" w:fill="FFFFFF"/>
        </w:rPr>
        <w:t xml:space="preserve"> ar ūkio subjektas</w:t>
      </w:r>
      <w:r w:rsidR="00942030" w:rsidRPr="00AB1908">
        <w:rPr>
          <w:color w:val="000000"/>
          <w:shd w:val="clear" w:color="auto" w:fill="FFFFFF"/>
        </w:rPr>
        <w:t xml:space="preserve"> (-ai)</w:t>
      </w:r>
      <w:r w:rsidR="00875E60" w:rsidRPr="00AB1908">
        <w:rPr>
          <w:color w:val="000000"/>
          <w:shd w:val="clear" w:color="auto" w:fill="FFFFFF"/>
        </w:rPr>
        <w:t>, kurių pajėgumais remiamasi, kurie patys ar juos kontroliuojantys asmenys</w:t>
      </w:r>
      <w:r w:rsidR="004038D3" w:rsidRPr="00AB1908">
        <w:rPr>
          <w:color w:val="000000"/>
          <w:shd w:val="clear" w:color="auto" w:fill="FFFFFF"/>
        </w:rPr>
        <w:t xml:space="preserve"> atitinka VPĮ 47 straipsnio 9 dalyje nustatytas sąlygas. </w:t>
      </w:r>
      <w:r w:rsidR="006B5A2F" w:rsidRPr="00AB1908">
        <w:rPr>
          <w:color w:val="000000"/>
          <w:shd w:val="clear" w:color="auto" w:fill="FFFFFF"/>
        </w:rPr>
        <w:t xml:space="preserve">Tiekėjas su pasiūlymu turi pateikti </w:t>
      </w:r>
      <w:r w:rsidR="006B5A2F" w:rsidRPr="00AB1908">
        <w:rPr>
          <w:rFonts w:eastAsia="Times New Roman"/>
          <w:color w:val="000000" w:themeColor="text1"/>
          <w:lang w:eastAsia="en-US"/>
        </w:rPr>
        <w:t>Viešųjų pirkimų tarnybos nustatytos formos atitikties deklaraciją</w:t>
      </w:r>
      <w:r w:rsidR="006B5A2F" w:rsidRPr="00AB1908">
        <w:rPr>
          <w:rStyle w:val="Puslapioinaosnuoroda"/>
          <w:rFonts w:eastAsia="Times New Roman"/>
          <w:color w:val="000000" w:themeColor="text1"/>
          <w:lang w:eastAsia="en-US"/>
        </w:rPr>
        <w:footnoteReference w:id="3"/>
      </w:r>
      <w:r w:rsidR="00FE3494" w:rsidRPr="00AB1908">
        <w:rPr>
          <w:rFonts w:eastAsia="Times New Roman"/>
          <w:color w:val="000000" w:themeColor="text1"/>
          <w:lang w:eastAsia="en-US"/>
        </w:rPr>
        <w:t xml:space="preserve"> </w:t>
      </w:r>
      <w:r w:rsidR="000B3586">
        <w:rPr>
          <w:rFonts w:eastAsia="Times New Roman"/>
          <w:color w:val="000000" w:themeColor="text1"/>
          <w:lang w:eastAsia="en-US"/>
        </w:rPr>
        <w:t>9</w:t>
      </w:r>
      <w:r w:rsidR="00FE3494" w:rsidRPr="00AB1908">
        <w:rPr>
          <w:rFonts w:eastAsia="Times New Roman"/>
          <w:color w:val="000000" w:themeColor="text1"/>
          <w:lang w:eastAsia="en-US"/>
        </w:rPr>
        <w:t xml:space="preserve"> priedas „Nacionalinio</w:t>
      </w:r>
      <w:r w:rsidR="00FE3494">
        <w:rPr>
          <w:rFonts w:eastAsia="Times New Roman"/>
          <w:color w:val="000000" w:themeColor="text1"/>
          <w:lang w:eastAsia="en-US"/>
        </w:rPr>
        <w:t xml:space="preserve"> saugumo reikalavimų atitikties deklaracija“</w:t>
      </w:r>
      <w:r w:rsidR="006B5A2F">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w:t>
      </w:r>
      <w:r w:rsidRPr="00CA64E1">
        <w:rPr>
          <w:rFonts w:cstheme="minorHAnsi"/>
        </w:rPr>
        <w:lastRenderedPageBreak/>
        <w:t>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4D988D18"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w:t>
      </w:r>
      <w:r w:rsidR="00B7741E">
        <w:rPr>
          <w:rFonts w:cstheme="minorHAnsi"/>
        </w:rPr>
        <w:t>1</w:t>
      </w:r>
      <w:r w:rsidRPr="00960433">
        <w:rPr>
          <w:rFonts w:cstheme="minorHAnsi"/>
        </w:rPr>
        <w:t xml:space="preserve"> priede nurodyta informaciją (jei reikalaujama).</w:t>
      </w:r>
    </w:p>
    <w:p w14:paraId="69304B5A" w14:textId="14A78090" w:rsidR="004D1310" w:rsidRPr="00AB1908" w:rsidRDefault="004D1310" w:rsidP="004D1310">
      <w:pPr>
        <w:pStyle w:val="Sraopastraipa"/>
        <w:numPr>
          <w:ilvl w:val="1"/>
          <w:numId w:val="11"/>
        </w:numPr>
        <w:spacing w:after="0" w:line="240" w:lineRule="auto"/>
        <w:ind w:left="0" w:firstLine="710"/>
        <w:jc w:val="both"/>
        <w:rPr>
          <w:u w:val="single"/>
        </w:rPr>
      </w:pPr>
      <w:r w:rsidRPr="00AB190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AB1908">
        <w:t>Perkančiajai organizacijai kilus abejonių dėl dokumentų tikrumo, ji turi teisę reikalauti pateikti dokumentų originalus.</w:t>
      </w:r>
      <w:r w:rsidRPr="00AB1908">
        <w:rPr>
          <w:rFonts w:eastAsia="Calibri"/>
        </w:rPr>
        <w:t xml:space="preserve"> Gali būti:</w:t>
      </w:r>
    </w:p>
    <w:p w14:paraId="7CC7A857"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u w:val="single"/>
        </w:rPr>
      </w:pPr>
      <w:r w:rsidRPr="00AB1908">
        <w:rPr>
          <w:rFonts w:eastAsia="Calibri" w:cstheme="minorHAnsi"/>
          <w:bCs/>
          <w:iCs/>
        </w:rPr>
        <w:t xml:space="preserve"> pateikiami kvalifikuotu elektroniniu parašu pasirašyti elektroninėmis priemonėmis suformuoti dokumentai;</w:t>
      </w:r>
    </w:p>
    <w:p w14:paraId="1291F9FC"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rPr>
      </w:pPr>
      <w:r w:rsidRPr="00AB1908">
        <w:rPr>
          <w:rFonts w:eastAsia="Calibri" w:cstheme="minorHAnsi"/>
          <w:bCs/>
          <w:iCs/>
        </w:rPr>
        <w:t>skaitmeninės dokumentų kopijos (</w:t>
      </w:r>
      <w:r w:rsidRPr="00AB1908">
        <w:rPr>
          <w:rFonts w:eastAsia="Calibri" w:cstheme="minorHAnsi"/>
          <w:iCs/>
        </w:rPr>
        <w:t>fiziniu parašu tvirtinami dokumentai turi būti pateikiami pasirašyti ir nuskenuoti)</w:t>
      </w:r>
      <w:r w:rsidRPr="00AB1908">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1DC7AA19" w:rsidR="00E671CE" w:rsidRDefault="00A300AA" w:rsidP="00AB1908">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152D76">
        <w:t xml:space="preserve">taikomas </w:t>
      </w:r>
      <w:sdt>
        <w:sdtPr>
          <w:rPr>
            <w:rStyle w:val="Stilius1"/>
            <w:color w:val="000000" w:themeColor="tex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B1908" w:rsidRPr="00152D76">
            <w:rPr>
              <w:rStyle w:val="Stilius1"/>
              <w:color w:val="000000" w:themeColor="text1"/>
            </w:rPr>
            <w:t xml:space="preserve">kainodaros taisyklių nustatymo metodikoje nustatytų būdų derinys: </w:t>
          </w:r>
        </w:sdtContent>
      </w:sdt>
      <w:r w:rsidR="00AB1908" w:rsidRPr="00152D76">
        <w:t xml:space="preserve">prekėms ir darbams - fiksuotos kainos, paslaugoms -  fiksuoto įkainio </w:t>
      </w:r>
      <w:r w:rsidRPr="00152D76">
        <w:t>kainodaros būdas.</w:t>
      </w:r>
      <w:r w:rsidRPr="00A300AA">
        <w:t xml:space="preserve"> </w:t>
      </w:r>
    </w:p>
    <w:bookmarkEnd w:id="43"/>
    <w:p w14:paraId="27CAEFF7" w14:textId="023D4552" w:rsidR="00F57665" w:rsidRDefault="00CE7505" w:rsidP="00CE7505">
      <w:pPr>
        <w:pStyle w:val="Sraopastraipa"/>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B424D4">
        <w:t>P</w:t>
      </w:r>
      <w:r w:rsidR="00551FA7" w:rsidRPr="00B424D4">
        <w:t xml:space="preserve">irkimo </w:t>
      </w:r>
      <w:r w:rsidR="00D86901" w:rsidRPr="00B424D4">
        <w:t xml:space="preserve">sąlygų </w:t>
      </w:r>
      <w:r w:rsidRPr="00B424D4">
        <w:t>1</w:t>
      </w:r>
      <w:r w:rsidR="00B424D4" w:rsidRPr="00B424D4">
        <w:t>0</w:t>
      </w:r>
      <w:r w:rsidRPr="00B424D4">
        <w:t xml:space="preserve"> </w:t>
      </w:r>
      <w:r w:rsidR="00D86901" w:rsidRPr="00B424D4">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849D4" w14:textId="77777777" w:rsidR="00757AC4" w:rsidRDefault="00757AC4" w:rsidP="00D05666">
      <w:r>
        <w:separator/>
      </w:r>
    </w:p>
  </w:endnote>
  <w:endnote w:type="continuationSeparator" w:id="0">
    <w:p w14:paraId="45F2D7D5" w14:textId="77777777" w:rsidR="00757AC4" w:rsidRDefault="00757AC4" w:rsidP="00D05666">
      <w:r>
        <w:continuationSeparator/>
      </w:r>
    </w:p>
  </w:endnote>
  <w:endnote w:type="continuationNotice" w:id="1">
    <w:p w14:paraId="3CBA8474" w14:textId="77777777" w:rsidR="00757AC4" w:rsidRDefault="00757A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FC7DA3" w14:textId="77777777" w:rsidR="00757AC4" w:rsidRDefault="00757AC4" w:rsidP="00D05666">
      <w:r>
        <w:separator/>
      </w:r>
    </w:p>
  </w:footnote>
  <w:footnote w:type="continuationSeparator" w:id="0">
    <w:p w14:paraId="67CF0894" w14:textId="77777777" w:rsidR="00757AC4" w:rsidRDefault="00757AC4" w:rsidP="00D05666">
      <w:r>
        <w:continuationSeparator/>
      </w:r>
    </w:p>
  </w:footnote>
  <w:footnote w:type="continuationNotice" w:id="1">
    <w:p w14:paraId="013F46BA" w14:textId="77777777" w:rsidR="00757AC4" w:rsidRDefault="00757AC4">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75"/>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9AF"/>
    <w:rsid w:val="00031A62"/>
    <w:rsid w:val="000321E6"/>
    <w:rsid w:val="0003281A"/>
    <w:rsid w:val="00032D19"/>
    <w:rsid w:val="00032E3C"/>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1AE"/>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586"/>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C82"/>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D7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485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10"/>
    <w:rsid w:val="0027399D"/>
    <w:rsid w:val="00273F59"/>
    <w:rsid w:val="00274C8A"/>
    <w:rsid w:val="00274E50"/>
    <w:rsid w:val="0027575B"/>
    <w:rsid w:val="00275B72"/>
    <w:rsid w:val="00277535"/>
    <w:rsid w:val="002779A1"/>
    <w:rsid w:val="00280265"/>
    <w:rsid w:val="00280AF0"/>
    <w:rsid w:val="0028121F"/>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232"/>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2DD"/>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645D"/>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776"/>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244"/>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D0B"/>
    <w:rsid w:val="00697FA2"/>
    <w:rsid w:val="006A128E"/>
    <w:rsid w:val="006A13BA"/>
    <w:rsid w:val="006A1DA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7B9"/>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7EA"/>
    <w:rsid w:val="007349E0"/>
    <w:rsid w:val="00734BBA"/>
    <w:rsid w:val="00735164"/>
    <w:rsid w:val="00735C77"/>
    <w:rsid w:val="00735E40"/>
    <w:rsid w:val="0073602A"/>
    <w:rsid w:val="0073676A"/>
    <w:rsid w:val="007367F6"/>
    <w:rsid w:val="00736EA4"/>
    <w:rsid w:val="0073711D"/>
    <w:rsid w:val="0073778F"/>
    <w:rsid w:val="00741D5B"/>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57AC4"/>
    <w:rsid w:val="007620BE"/>
    <w:rsid w:val="0076284D"/>
    <w:rsid w:val="00762B52"/>
    <w:rsid w:val="007630E3"/>
    <w:rsid w:val="00764CFF"/>
    <w:rsid w:val="00764FD6"/>
    <w:rsid w:val="007654C6"/>
    <w:rsid w:val="00766211"/>
    <w:rsid w:val="00767410"/>
    <w:rsid w:val="00771EC8"/>
    <w:rsid w:val="007720C2"/>
    <w:rsid w:val="007731F0"/>
    <w:rsid w:val="007733DF"/>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289"/>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348E"/>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1A80"/>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0EDA"/>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7F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1908"/>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24D4"/>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3580"/>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41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29AA"/>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F90"/>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90A"/>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BC7"/>
    <w:rsid w:val="00E35F01"/>
    <w:rsid w:val="00E375BF"/>
    <w:rsid w:val="00E3782C"/>
    <w:rsid w:val="00E37A98"/>
    <w:rsid w:val="00E41326"/>
    <w:rsid w:val="00E41EDF"/>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1A6"/>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0CFC"/>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0375"/>
    <w:rsid w:val="00032E3C"/>
    <w:rsid w:val="000951AE"/>
    <w:rsid w:val="000C6C97"/>
    <w:rsid w:val="00105C82"/>
    <w:rsid w:val="0012135E"/>
    <w:rsid w:val="00130B1A"/>
    <w:rsid w:val="001A3093"/>
    <w:rsid w:val="001F5074"/>
    <w:rsid w:val="002B2356"/>
    <w:rsid w:val="002C6A96"/>
    <w:rsid w:val="00383232"/>
    <w:rsid w:val="003A32DD"/>
    <w:rsid w:val="003A7C92"/>
    <w:rsid w:val="00400FC1"/>
    <w:rsid w:val="0042645D"/>
    <w:rsid w:val="00530D71"/>
    <w:rsid w:val="005F41C5"/>
    <w:rsid w:val="00611C5B"/>
    <w:rsid w:val="0063530D"/>
    <w:rsid w:val="006A128E"/>
    <w:rsid w:val="006C4B13"/>
    <w:rsid w:val="007207B9"/>
    <w:rsid w:val="00786924"/>
    <w:rsid w:val="007C5B6D"/>
    <w:rsid w:val="008351C9"/>
    <w:rsid w:val="0084348E"/>
    <w:rsid w:val="009B2130"/>
    <w:rsid w:val="00A07A5B"/>
    <w:rsid w:val="00A647F1"/>
    <w:rsid w:val="00B62A98"/>
    <w:rsid w:val="00DC1F38"/>
    <w:rsid w:val="00DC7F00"/>
    <w:rsid w:val="00E25531"/>
    <w:rsid w:val="00E977DB"/>
    <w:rsid w:val="00F02EDD"/>
    <w:rsid w:val="00F251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537</TotalTime>
  <Pages>1</Pages>
  <Words>9293</Words>
  <Characters>5298</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56</cp:revision>
  <dcterms:created xsi:type="dcterms:W3CDTF">2023-01-24T15:09:00Z</dcterms:created>
  <dcterms:modified xsi:type="dcterms:W3CDTF">2025-09-25T09:03:00Z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